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A7" w:rsidRDefault="00A62EA7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№ 1</w:t>
      </w:r>
    </w:p>
    <w:p w:rsidR="0086679F" w:rsidRPr="00A62EA7" w:rsidRDefault="00680413" w:rsidP="0068041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A62EA7">
        <w:rPr>
          <w:rFonts w:ascii="Times New Roman" w:hAnsi="Times New Roman"/>
          <w:sz w:val="24"/>
          <w:szCs w:val="24"/>
        </w:rPr>
        <w:t>к постановлению</w:t>
      </w:r>
      <w:r w:rsidR="008C2874">
        <w:rPr>
          <w:rFonts w:ascii="Times New Roman" w:hAnsi="Times New Roman"/>
          <w:sz w:val="24"/>
          <w:szCs w:val="24"/>
        </w:rPr>
        <w:t xml:space="preserve"> от </w:t>
      </w:r>
      <w:r w:rsidR="00297DED">
        <w:rPr>
          <w:rFonts w:ascii="Times New Roman" w:hAnsi="Times New Roman"/>
          <w:sz w:val="24"/>
          <w:szCs w:val="24"/>
        </w:rPr>
        <w:t>26.02.2016 № 402</w:t>
      </w:r>
    </w:p>
    <w:p w:rsidR="00A62EA7" w:rsidRPr="00A62EA7" w:rsidRDefault="00A62EA7" w:rsidP="00A62EA7">
      <w:pPr>
        <w:pStyle w:val="a4"/>
        <w:rPr>
          <w:rFonts w:ascii="Times New Roman" w:hAnsi="Times New Roman"/>
          <w:sz w:val="24"/>
          <w:szCs w:val="24"/>
        </w:rPr>
      </w:pPr>
    </w:p>
    <w:p w:rsidR="005E7E91" w:rsidRPr="00A62EA7" w:rsidRDefault="00746B4A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A62EA7">
        <w:rPr>
          <w:rFonts w:ascii="Times New Roman" w:hAnsi="Times New Roman"/>
          <w:sz w:val="24"/>
          <w:szCs w:val="24"/>
        </w:rPr>
        <w:t>Таблица</w:t>
      </w:r>
      <w:r w:rsidR="00F41DBF" w:rsidRPr="00A62EA7">
        <w:rPr>
          <w:rFonts w:ascii="Times New Roman" w:hAnsi="Times New Roman"/>
          <w:sz w:val="24"/>
          <w:szCs w:val="24"/>
        </w:rPr>
        <w:t xml:space="preserve"> №</w:t>
      </w:r>
      <w:r w:rsidR="002770EE" w:rsidRPr="00A62EA7">
        <w:rPr>
          <w:rFonts w:ascii="Times New Roman" w:hAnsi="Times New Roman"/>
          <w:sz w:val="24"/>
          <w:szCs w:val="24"/>
        </w:rPr>
        <w:t xml:space="preserve"> </w:t>
      </w:r>
      <w:r w:rsidRPr="00A62EA7">
        <w:rPr>
          <w:rFonts w:ascii="Times New Roman" w:hAnsi="Times New Roman"/>
          <w:sz w:val="24"/>
          <w:szCs w:val="24"/>
        </w:rPr>
        <w:t>1</w:t>
      </w:r>
    </w:p>
    <w:p w:rsidR="009A2793" w:rsidRPr="00A62EA7" w:rsidRDefault="009A2793" w:rsidP="00335AE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A62EA7">
        <w:rPr>
          <w:rFonts w:ascii="Times New Roman" w:hAnsi="Times New Roman"/>
          <w:sz w:val="24"/>
          <w:szCs w:val="24"/>
        </w:rPr>
        <w:t xml:space="preserve">к </w:t>
      </w:r>
      <w:r w:rsidR="00D0001F" w:rsidRPr="00A62EA7">
        <w:rPr>
          <w:rFonts w:ascii="Times New Roman" w:hAnsi="Times New Roman"/>
          <w:sz w:val="24"/>
          <w:szCs w:val="24"/>
        </w:rPr>
        <w:t>П</w:t>
      </w:r>
      <w:r w:rsidRPr="00A62EA7">
        <w:rPr>
          <w:rFonts w:ascii="Times New Roman" w:hAnsi="Times New Roman"/>
          <w:sz w:val="24"/>
          <w:szCs w:val="24"/>
        </w:rPr>
        <w:t>рограмме</w:t>
      </w:r>
    </w:p>
    <w:p w:rsidR="005E7E91" w:rsidRPr="00A62EA7" w:rsidRDefault="005E7E91" w:rsidP="005E7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EA7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D0001F" w:rsidRPr="00A62EA7">
        <w:rPr>
          <w:rFonts w:ascii="Times New Roman" w:hAnsi="Times New Roman" w:cs="Times New Roman"/>
          <w:b/>
          <w:sz w:val="24"/>
          <w:szCs w:val="24"/>
        </w:rPr>
        <w:t xml:space="preserve"> основных</w:t>
      </w:r>
      <w:r w:rsidRPr="00A62EA7">
        <w:rPr>
          <w:rFonts w:ascii="Times New Roman" w:hAnsi="Times New Roman" w:cs="Times New Roman"/>
          <w:b/>
          <w:sz w:val="24"/>
          <w:szCs w:val="24"/>
        </w:rPr>
        <w:t xml:space="preserve"> мероприятий </w:t>
      </w:r>
      <w:r w:rsidR="00D21497" w:rsidRPr="00A62EA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A62EA7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4111"/>
        <w:gridCol w:w="2268"/>
        <w:gridCol w:w="992"/>
        <w:gridCol w:w="992"/>
        <w:gridCol w:w="2694"/>
        <w:gridCol w:w="3724"/>
      </w:tblGrid>
      <w:tr w:rsidR="005E7E91" w:rsidRPr="00DF2949" w:rsidTr="008E0713">
        <w:trPr>
          <w:jc w:val="center"/>
        </w:trPr>
        <w:tc>
          <w:tcPr>
            <w:tcW w:w="495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Наи</w:t>
            </w:r>
            <w:r w:rsidR="00E50E44" w:rsidRPr="00B32C3B">
              <w:rPr>
                <w:rFonts w:ascii="Times New Roman" w:hAnsi="Times New Roman" w:cs="Times New Roman"/>
                <w:b/>
              </w:rPr>
              <w:t xml:space="preserve">менование подпрограммы, основного </w:t>
            </w:r>
            <w:r w:rsidRPr="00B32C3B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Ответственный за реализацию</w:t>
            </w:r>
          </w:p>
        </w:tc>
        <w:tc>
          <w:tcPr>
            <w:tcW w:w="1984" w:type="dxa"/>
            <w:gridSpan w:val="2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694" w:type="dxa"/>
            <w:vMerge w:val="restart"/>
            <w:vAlign w:val="center"/>
          </w:tcPr>
          <w:p w:rsidR="005E7E91" w:rsidRPr="00B32C3B" w:rsidRDefault="005E7E91" w:rsidP="00E50E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 xml:space="preserve">Последствия нереализации </w:t>
            </w:r>
            <w:r w:rsidR="00E50E44" w:rsidRPr="00B32C3B">
              <w:rPr>
                <w:rFonts w:ascii="Times New Roman" w:hAnsi="Times New Roman" w:cs="Times New Roman"/>
                <w:b/>
              </w:rPr>
              <w:t>под</w:t>
            </w:r>
            <w:r w:rsidRPr="00B32C3B">
              <w:rPr>
                <w:rFonts w:ascii="Times New Roman" w:hAnsi="Times New Roman" w:cs="Times New Roman"/>
                <w:b/>
              </w:rPr>
              <w:t>программы, основного мероприятия</w:t>
            </w:r>
          </w:p>
        </w:tc>
        <w:tc>
          <w:tcPr>
            <w:tcW w:w="3724" w:type="dxa"/>
            <w:vMerge w:val="restart"/>
            <w:vAlign w:val="center"/>
          </w:tcPr>
          <w:p w:rsidR="005E7E91" w:rsidRPr="00B32C3B" w:rsidRDefault="005E7E91" w:rsidP="00D000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 xml:space="preserve">Показатели </w:t>
            </w:r>
            <w:r w:rsidR="00E50E44" w:rsidRPr="00B32C3B">
              <w:rPr>
                <w:rFonts w:ascii="Times New Roman" w:hAnsi="Times New Roman" w:cs="Times New Roman"/>
                <w:b/>
              </w:rPr>
              <w:t xml:space="preserve">реализации </w:t>
            </w:r>
            <w:r w:rsidR="00D0001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E7E91" w:rsidRPr="00DF2949" w:rsidTr="008E0713">
        <w:trPr>
          <w:jc w:val="center"/>
        </w:trPr>
        <w:tc>
          <w:tcPr>
            <w:tcW w:w="495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начало реализации</w:t>
            </w: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окончание реализации</w:t>
            </w:r>
          </w:p>
        </w:tc>
        <w:tc>
          <w:tcPr>
            <w:tcW w:w="269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7E91" w:rsidRPr="00DF2949" w:rsidTr="008E0713">
        <w:trPr>
          <w:trHeight w:val="243"/>
          <w:jc w:val="center"/>
        </w:trPr>
        <w:tc>
          <w:tcPr>
            <w:tcW w:w="495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vAlign w:val="center"/>
          </w:tcPr>
          <w:p w:rsidR="00554798" w:rsidRPr="00B32C3B" w:rsidRDefault="00E4356F" w:rsidP="00E435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="005E7E91" w:rsidRPr="00B32C3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724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E7E91" w:rsidRPr="00DF2949" w:rsidTr="008E0713">
        <w:trPr>
          <w:jc w:val="center"/>
        </w:trPr>
        <w:tc>
          <w:tcPr>
            <w:tcW w:w="495" w:type="dxa"/>
            <w:vAlign w:val="center"/>
          </w:tcPr>
          <w:p w:rsidR="005E7E91" w:rsidRPr="005578D5" w:rsidRDefault="00E4356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E91"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Align w:val="center"/>
          </w:tcPr>
          <w:p w:rsidR="005E7E91" w:rsidRPr="005578D5" w:rsidRDefault="00554798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>Подпрограмма</w:t>
            </w:r>
            <w:r w:rsidR="00097460" w:rsidRPr="005578D5">
              <w:rPr>
                <w:rFonts w:ascii="Times New Roman" w:eastAsia="Calibri" w:hAnsi="Times New Roman" w:cs="Times New Roman"/>
              </w:rPr>
              <w:t xml:space="preserve"> 1</w:t>
            </w:r>
            <w:r w:rsidRPr="005578D5">
              <w:rPr>
                <w:rFonts w:ascii="Times New Roman" w:eastAsia="Calibri" w:hAnsi="Times New Roman" w:cs="Times New Roman"/>
              </w:rPr>
              <w:t xml:space="preserve"> «</w:t>
            </w:r>
            <w:r w:rsidR="00A819DA" w:rsidRPr="005578D5">
              <w:rPr>
                <w:rFonts w:ascii="Times New Roman" w:eastAsia="Times New Roman" w:hAnsi="Times New Roman" w:cs="Times New Roman"/>
              </w:rPr>
              <w:t>Повышение безопасности дорожного движения»</w:t>
            </w:r>
          </w:p>
        </w:tc>
        <w:tc>
          <w:tcPr>
            <w:tcW w:w="2268" w:type="dxa"/>
            <w:vAlign w:val="center"/>
          </w:tcPr>
          <w:p w:rsidR="005E7E91" w:rsidRPr="005578D5" w:rsidRDefault="00097460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</w:t>
            </w:r>
            <w:r w:rsidR="00554798" w:rsidRPr="005578D5">
              <w:rPr>
                <w:rFonts w:ascii="Times New Roman" w:eastAsia="Calibri" w:hAnsi="Times New Roman" w:cs="Times New Roman"/>
              </w:rPr>
              <w:t>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5E7E9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5E7E91" w:rsidRPr="005578D5" w:rsidRDefault="005E7E91" w:rsidP="00097460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</w:t>
            </w:r>
            <w:r w:rsidR="00097460" w:rsidRPr="005578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C23044" w:rsidRPr="00B32C3B" w:rsidRDefault="00C23044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5E7E91" w:rsidRPr="00B32C3B" w:rsidRDefault="005E7E91" w:rsidP="00097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5E7E91" w:rsidRPr="004A3B12" w:rsidRDefault="004A3B12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554798" w:rsidRPr="00DF2949" w:rsidTr="008E0713">
        <w:trPr>
          <w:trHeight w:val="1093"/>
          <w:jc w:val="center"/>
        </w:trPr>
        <w:tc>
          <w:tcPr>
            <w:tcW w:w="495" w:type="dxa"/>
          </w:tcPr>
          <w:p w:rsidR="00554798" w:rsidRPr="00B32C3B" w:rsidRDefault="00E4356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36A8" w:rsidRPr="00B32C3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554798" w:rsidRPr="00B32C3B" w:rsidRDefault="00746B4A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46B4A">
              <w:rPr>
                <w:rFonts w:ascii="Times New Roman" w:hAnsi="Times New Roman" w:cs="Times New Roman"/>
              </w:rPr>
              <w:t>Устройство пешеходных переходов</w:t>
            </w:r>
          </w:p>
        </w:tc>
        <w:tc>
          <w:tcPr>
            <w:tcW w:w="2268" w:type="dxa"/>
          </w:tcPr>
          <w:p w:rsidR="00554798" w:rsidRPr="00B32C3B" w:rsidRDefault="00E4356F" w:rsidP="00E43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554798" w:rsidRPr="00B32C3B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554798" w:rsidRPr="00B32C3B" w:rsidRDefault="00554798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0974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054877" w:rsidRPr="00B32C3B" w:rsidRDefault="00054877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554798" w:rsidRPr="00B32C3B" w:rsidRDefault="00554798" w:rsidP="000974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B678C8" w:rsidRPr="00B32C3B" w:rsidRDefault="004A3B12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</w:tcPr>
          <w:p w:rsidR="006E46BF" w:rsidRDefault="006E46BF" w:rsidP="003B7F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дорожных знаков (согласно проект</w:t>
            </w:r>
            <w:r w:rsidR="003B7FAF">
              <w:rPr>
                <w:rFonts w:ascii="Times New Roman" w:hAnsi="Times New Roman" w:cs="Times New Roman"/>
              </w:rPr>
              <w:t>у</w:t>
            </w:r>
            <w:r w:rsidRPr="00746B4A">
              <w:rPr>
                <w:rFonts w:ascii="Times New Roman" w:hAnsi="Times New Roman" w:cs="Times New Roman"/>
              </w:rPr>
              <w:t xml:space="preserve"> организации дорожного движения)</w:t>
            </w:r>
          </w:p>
        </w:tc>
        <w:tc>
          <w:tcPr>
            <w:tcW w:w="2268" w:type="dxa"/>
            <w:vAlign w:val="center"/>
          </w:tcPr>
          <w:p w:rsidR="006E46BF" w:rsidRPr="005578D5" w:rsidRDefault="006E46BF" w:rsidP="00D3483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6E46BF" w:rsidRPr="004A3B12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</w:tcPr>
          <w:p w:rsidR="006E46BF" w:rsidRDefault="006E46BF" w:rsidP="00471D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Реконструкция светофорн</w:t>
            </w:r>
            <w:r w:rsidR="00471D5A">
              <w:rPr>
                <w:rFonts w:ascii="Times New Roman" w:hAnsi="Times New Roman" w:cs="Times New Roman"/>
              </w:rPr>
              <w:t>ых</w:t>
            </w:r>
            <w:r w:rsidRPr="00746B4A">
              <w:rPr>
                <w:rFonts w:ascii="Times New Roman" w:hAnsi="Times New Roman" w:cs="Times New Roman"/>
              </w:rPr>
              <w:t xml:space="preserve"> пост</w:t>
            </w:r>
            <w:r w:rsidR="00471D5A">
              <w:rPr>
                <w:rFonts w:ascii="Times New Roman" w:hAnsi="Times New Roman" w:cs="Times New Roman"/>
              </w:rPr>
              <w:t>ов</w:t>
            </w:r>
            <w:r w:rsidRPr="00746B4A">
              <w:rPr>
                <w:rFonts w:ascii="Times New Roman" w:hAnsi="Times New Roman" w:cs="Times New Roman"/>
              </w:rPr>
              <w:t xml:space="preserve"> (с разработкой проект</w:t>
            </w:r>
            <w:r w:rsidR="00471D5A">
              <w:rPr>
                <w:rFonts w:ascii="Times New Roman" w:hAnsi="Times New Roman" w:cs="Times New Roman"/>
              </w:rPr>
              <w:t>ов</w:t>
            </w:r>
            <w:r w:rsidRPr="00746B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6E46BF" w:rsidRPr="00B32C3B" w:rsidRDefault="006E46BF" w:rsidP="00680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804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111" w:type="dxa"/>
          </w:tcPr>
          <w:p w:rsidR="006E46BF" w:rsidRDefault="006E46BF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Строительство светофорного объекта (с разработкой проекта)</w:t>
            </w:r>
          </w:p>
        </w:tc>
        <w:tc>
          <w:tcPr>
            <w:tcW w:w="2268" w:type="dxa"/>
            <w:vAlign w:val="center"/>
          </w:tcPr>
          <w:p w:rsidR="006E46BF" w:rsidRPr="005578D5" w:rsidRDefault="006E46BF" w:rsidP="00D3483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6E46BF" w:rsidRPr="00B32C3B" w:rsidRDefault="006E46BF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6E46BF" w:rsidRPr="004A3B12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11" w:type="dxa"/>
          </w:tcPr>
          <w:p w:rsidR="006E46BF" w:rsidRDefault="006E46BF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268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680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6804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11" w:type="dxa"/>
          </w:tcPr>
          <w:p w:rsidR="006E46BF" w:rsidRDefault="006E46BF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 искусственных дорожных неровностей</w:t>
            </w:r>
          </w:p>
        </w:tc>
        <w:tc>
          <w:tcPr>
            <w:tcW w:w="2268" w:type="dxa"/>
            <w:vAlign w:val="center"/>
          </w:tcPr>
          <w:p w:rsidR="006E46BF" w:rsidRPr="005578D5" w:rsidRDefault="006E46BF" w:rsidP="00D34831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6E46BF" w:rsidRPr="00B32C3B" w:rsidRDefault="006E46BF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  <w:vAlign w:val="center"/>
          </w:tcPr>
          <w:p w:rsidR="006E46BF" w:rsidRPr="004A3B12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11" w:type="dxa"/>
          </w:tcPr>
          <w:p w:rsidR="006E46BF" w:rsidRDefault="006E46BF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268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6E46BF" w:rsidRPr="00B32C3B" w:rsidRDefault="006E46BF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D348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6E46BF" w:rsidRPr="00B32C3B" w:rsidRDefault="006E46BF" w:rsidP="00D348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trHeight w:val="1093"/>
          <w:jc w:val="center"/>
        </w:trPr>
        <w:tc>
          <w:tcPr>
            <w:tcW w:w="495" w:type="dxa"/>
          </w:tcPr>
          <w:p w:rsidR="006E46BF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11" w:type="dxa"/>
          </w:tcPr>
          <w:p w:rsidR="006E46BF" w:rsidRPr="00746B4A" w:rsidRDefault="006E46BF" w:rsidP="007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6E46BF" w:rsidRPr="00746B4A" w:rsidRDefault="006E46BF" w:rsidP="007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 xml:space="preserve">пешеходного </w:t>
            </w:r>
          </w:p>
          <w:p w:rsidR="006E46BF" w:rsidRDefault="006E46BF" w:rsidP="007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перехода техническими средствами организации дорожного движения (ТСОДД)  (с разработкой проекта</w:t>
            </w:r>
          </w:p>
        </w:tc>
        <w:tc>
          <w:tcPr>
            <w:tcW w:w="2268" w:type="dxa"/>
          </w:tcPr>
          <w:p w:rsidR="006E46BF" w:rsidRPr="00E4356F" w:rsidRDefault="006E46BF" w:rsidP="00E43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6E46BF" w:rsidRPr="00B32C3B" w:rsidRDefault="006E46BF" w:rsidP="000974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0974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E46BF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3724" w:type="dxa"/>
          </w:tcPr>
          <w:p w:rsidR="006E46BF" w:rsidRDefault="006E46BF" w:rsidP="003725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8E0713">
        <w:trPr>
          <w:jc w:val="center"/>
        </w:trPr>
        <w:tc>
          <w:tcPr>
            <w:tcW w:w="495" w:type="dxa"/>
            <w:vAlign w:val="center"/>
          </w:tcPr>
          <w:p w:rsidR="006E46BF" w:rsidRPr="005578D5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Align w:val="center"/>
          </w:tcPr>
          <w:p w:rsidR="006E46BF" w:rsidRPr="005578D5" w:rsidRDefault="006E46BF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Подпрограмма 2 </w:t>
            </w:r>
            <w:r w:rsidRPr="005578D5">
              <w:rPr>
                <w:rFonts w:ascii="Times New Roman" w:eastAsia="Times New Roman" w:hAnsi="Times New Roman" w:cs="Times New Roman"/>
                <w:bCs/>
              </w:rPr>
              <w:t>«Обеспечение правопорядка и профилактика правонарушений»</w:t>
            </w:r>
          </w:p>
        </w:tc>
        <w:tc>
          <w:tcPr>
            <w:tcW w:w="2268" w:type="dxa"/>
            <w:vAlign w:val="center"/>
          </w:tcPr>
          <w:p w:rsidR="006E46BF" w:rsidRPr="005578D5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6E46BF" w:rsidRPr="005578D5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6E46BF" w:rsidRPr="005578D5" w:rsidRDefault="006E46BF" w:rsidP="00097460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</w:t>
            </w:r>
          </w:p>
        </w:tc>
        <w:tc>
          <w:tcPr>
            <w:tcW w:w="3724" w:type="dxa"/>
            <w:vAlign w:val="center"/>
          </w:tcPr>
          <w:p w:rsidR="006E46BF" w:rsidRPr="00B32C3B" w:rsidRDefault="006E46BF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6E46BF" w:rsidRPr="00DF2949" w:rsidTr="008E0713">
        <w:trPr>
          <w:trHeight w:val="1393"/>
          <w:jc w:val="center"/>
        </w:trPr>
        <w:tc>
          <w:tcPr>
            <w:tcW w:w="495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4111" w:type="dxa"/>
            <w:vAlign w:val="center"/>
          </w:tcPr>
          <w:p w:rsidR="006E46BF" w:rsidRPr="00B32C3B" w:rsidRDefault="006E46BF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Облуживание и модернизация </w:t>
            </w:r>
            <w:r w:rsidRPr="00B32C3B">
              <w:rPr>
                <w:rFonts w:ascii="Times New Roman" w:eastAsia="Calibri" w:hAnsi="Times New Roman" w:cs="Times New Roman"/>
              </w:rPr>
              <w:t>аппаратно-прог</w:t>
            </w:r>
            <w:r>
              <w:rPr>
                <w:rFonts w:ascii="Times New Roman" w:eastAsia="Calibri" w:hAnsi="Times New Roman" w:cs="Times New Roman"/>
              </w:rPr>
              <w:t>раммного комплекса</w:t>
            </w:r>
            <w:r w:rsidRPr="00B32C3B">
              <w:rPr>
                <w:rFonts w:ascii="Times New Roman" w:eastAsia="Calibri" w:hAnsi="Times New Roman" w:cs="Times New Roman"/>
              </w:rPr>
              <w:t xml:space="preserve"> автоматизированной информационной системы "Безопасный город". </w:t>
            </w:r>
          </w:p>
          <w:p w:rsidR="006E46BF" w:rsidRPr="00B32C3B" w:rsidRDefault="006E46BF" w:rsidP="008667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E46BF" w:rsidRPr="00B32C3B" w:rsidRDefault="00437706" w:rsidP="002770EE">
            <w:pPr>
              <w:jc w:val="center"/>
              <w:rPr>
                <w:rFonts w:ascii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3724" w:type="dxa"/>
            <w:vAlign w:val="center"/>
          </w:tcPr>
          <w:p w:rsidR="006E46BF" w:rsidRPr="00B32C3B" w:rsidRDefault="006E46BF" w:rsidP="003725E6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5F17C4" w:rsidRPr="00DF2949" w:rsidTr="008E0713">
        <w:trPr>
          <w:trHeight w:val="1393"/>
          <w:jc w:val="center"/>
        </w:trPr>
        <w:tc>
          <w:tcPr>
            <w:tcW w:w="495" w:type="dxa"/>
            <w:vAlign w:val="center"/>
          </w:tcPr>
          <w:p w:rsidR="005F17C4" w:rsidRDefault="005F17C4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11" w:type="dxa"/>
            <w:vAlign w:val="center"/>
          </w:tcPr>
          <w:p w:rsidR="005F17C4" w:rsidRPr="00B32C3B" w:rsidRDefault="005F17C4" w:rsidP="008667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Оказание поддержки общественным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268" w:type="dxa"/>
            <w:vAlign w:val="center"/>
          </w:tcPr>
          <w:p w:rsidR="005F17C4" w:rsidRPr="00B32C3B" w:rsidRDefault="005F17C4" w:rsidP="00A62E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F17C4" w:rsidRPr="00B32C3B" w:rsidRDefault="005F17C4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vAlign w:val="center"/>
          </w:tcPr>
          <w:p w:rsidR="005F17C4" w:rsidRPr="00B32C3B" w:rsidRDefault="005F17C4" w:rsidP="00557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694" w:type="dxa"/>
            <w:vAlign w:val="center"/>
          </w:tcPr>
          <w:p w:rsidR="005F17C4" w:rsidRPr="00B32C3B" w:rsidRDefault="005F17C4" w:rsidP="005578D5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</w:t>
            </w:r>
          </w:p>
        </w:tc>
        <w:tc>
          <w:tcPr>
            <w:tcW w:w="3724" w:type="dxa"/>
            <w:vAlign w:val="center"/>
          </w:tcPr>
          <w:p w:rsidR="005F17C4" w:rsidRPr="00B32C3B" w:rsidRDefault="005F17C4" w:rsidP="003725E6">
            <w:pPr>
              <w:rPr>
                <w:rFonts w:ascii="Times New Roman" w:eastAsia="Times New Roman" w:hAnsi="Times New Roman" w:cs="Times New Roman"/>
              </w:rPr>
            </w:pPr>
            <w:r w:rsidRPr="005F17C4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6E46BF" w:rsidRPr="00DF2949" w:rsidTr="008E0713">
        <w:trPr>
          <w:trHeight w:val="285"/>
          <w:jc w:val="center"/>
        </w:trPr>
        <w:tc>
          <w:tcPr>
            <w:tcW w:w="495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32C3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111" w:type="dxa"/>
            <w:vAlign w:val="center"/>
          </w:tcPr>
          <w:p w:rsidR="006E46BF" w:rsidRDefault="006E46BF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hAnsi="Times New Roman" w:cs="Times New Roman"/>
                <w:color w:val="000000" w:themeColor="text1"/>
              </w:rPr>
              <w:t>Подпрограмма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безопасности людей на водных объектах»</w:t>
            </w:r>
          </w:p>
          <w:p w:rsidR="006E46BF" w:rsidRPr="005578D5" w:rsidRDefault="006E46BF" w:rsidP="0086679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6E46BF" w:rsidRPr="005578D5" w:rsidRDefault="006E46BF" w:rsidP="0086679F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557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6E46BF" w:rsidRPr="006E46BF" w:rsidRDefault="008E0713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E46BF" w:rsidRPr="006E46BF">
              <w:rPr>
                <w:rFonts w:ascii="Times New Roman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6E46BF" w:rsidRPr="006E46BF" w:rsidRDefault="006E46BF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6E46BF" w:rsidRDefault="006E46BF" w:rsidP="006E46BF">
            <w:pPr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отсутствие необ</w:t>
            </w:r>
            <w:r w:rsidR="008E0713">
              <w:rPr>
                <w:rFonts w:ascii="Times New Roman" w:hAnsi="Times New Roman" w:cs="Times New Roman"/>
              </w:rPr>
              <w:t>ходимой информации у населения,</w:t>
            </w:r>
          </w:p>
          <w:p w:rsidR="006E46BF" w:rsidRDefault="006E46BF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6E46BF">
              <w:rPr>
                <w:rFonts w:ascii="Times New Roman" w:hAnsi="Times New Roman" w:cs="Times New Roman"/>
              </w:rPr>
              <w:t>Отсутствие возможности проведения своевременного оповещения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E46BF" w:rsidRPr="00B32C3B" w:rsidRDefault="006E46BF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46BF">
              <w:rPr>
                <w:rFonts w:ascii="Times New Roman" w:hAnsi="Times New Roman" w:cs="Times New Roman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724" w:type="dxa"/>
            <w:vAlign w:val="center"/>
          </w:tcPr>
          <w:p w:rsidR="006E46BF" w:rsidRDefault="008E0713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0713" w:rsidRDefault="008E0713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Охват населения Киришского городского поселения Киришского муниципального района  единой централизованной системой оповещения и информирования</w:t>
            </w:r>
          </w:p>
          <w:p w:rsidR="008E0713" w:rsidRPr="00B32C3B" w:rsidRDefault="008E0713" w:rsidP="006E4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8E0713">
              <w:rPr>
                <w:rFonts w:ascii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  <w:tr w:rsidR="006E46BF" w:rsidRPr="00DF2949" w:rsidTr="008E0713">
        <w:trPr>
          <w:trHeight w:val="240"/>
          <w:jc w:val="center"/>
        </w:trPr>
        <w:tc>
          <w:tcPr>
            <w:tcW w:w="495" w:type="dxa"/>
          </w:tcPr>
          <w:p w:rsidR="006E46BF" w:rsidRPr="00B32C3B" w:rsidRDefault="006E46BF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B32C3B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6E46BF" w:rsidRPr="00B32C3B" w:rsidRDefault="006E46BF" w:rsidP="0086679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Мероприятие: 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</w:t>
            </w:r>
            <w:r>
              <w:rPr>
                <w:rFonts w:ascii="Times New Roman" w:eastAsia="Calibri" w:hAnsi="Times New Roman" w:cs="Times New Roman"/>
              </w:rPr>
              <w:lastRenderedPageBreak/>
              <w:t>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268" w:type="dxa"/>
          </w:tcPr>
          <w:p w:rsidR="006E46BF" w:rsidRPr="00B32C3B" w:rsidRDefault="00437706" w:rsidP="0086679F">
            <w:pPr>
              <w:pStyle w:val="a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Pr="0043770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Отдел правопорядка и безопасности администрации Киришского муниципального </w:t>
            </w:r>
            <w:r w:rsidRPr="0043770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6E46BF" w:rsidRPr="00B32C3B" w:rsidRDefault="006E46BF" w:rsidP="00144F5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lastRenderedPageBreak/>
              <w:t>2015</w:t>
            </w:r>
          </w:p>
        </w:tc>
        <w:tc>
          <w:tcPr>
            <w:tcW w:w="992" w:type="dxa"/>
          </w:tcPr>
          <w:p w:rsidR="006E46BF" w:rsidRPr="00B32C3B" w:rsidRDefault="006E46BF" w:rsidP="005578D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E46BF" w:rsidRDefault="006E46BF" w:rsidP="00144F5A">
            <w:pPr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Снижение качества оперативного реагирования на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B32C3B">
              <w:rPr>
                <w:rFonts w:ascii="Times New Roman" w:eastAsia="Calibri" w:hAnsi="Times New Roman" w:cs="Times New Roman"/>
              </w:rPr>
              <w:t xml:space="preserve">е способность вовремя и </w:t>
            </w:r>
            <w:r w:rsidRPr="00B32C3B">
              <w:rPr>
                <w:rFonts w:ascii="Times New Roman" w:eastAsia="Calibri" w:hAnsi="Times New Roman" w:cs="Times New Roman"/>
              </w:rPr>
              <w:lastRenderedPageBreak/>
              <w:t>пра</w:t>
            </w:r>
            <w:r>
              <w:rPr>
                <w:rFonts w:ascii="Times New Roman" w:eastAsia="Calibri" w:hAnsi="Times New Roman" w:cs="Times New Roman"/>
              </w:rPr>
              <w:t>вильно отреагировать на сложившу</w:t>
            </w:r>
            <w:r w:rsidRPr="00B32C3B">
              <w:rPr>
                <w:rFonts w:ascii="Times New Roman" w:eastAsia="Calibri" w:hAnsi="Times New Roman" w:cs="Times New Roman"/>
              </w:rPr>
              <w:t>юся чрезвычайную ситуацию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необходимой информации у населения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Pr="00B32C3B" w:rsidRDefault="006E46BF" w:rsidP="00144F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объективной оценки качества атмосферного воздуха у населения 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3724" w:type="dxa"/>
          </w:tcPr>
          <w:p w:rsidR="006E46BF" w:rsidRDefault="006E46BF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lastRenderedPageBreak/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B32C3B">
              <w:rPr>
                <w:rFonts w:ascii="Times New Roman" w:eastAsia="Calibri" w:hAnsi="Times New Roman" w:cs="Times New Roman"/>
              </w:rPr>
              <w:t xml:space="preserve">ачество и своевременность </w:t>
            </w:r>
            <w:r w:rsidRPr="00B32C3B">
              <w:rPr>
                <w:rFonts w:ascii="Times New Roman" w:eastAsia="Calibri" w:hAnsi="Times New Roman" w:cs="Times New Roman"/>
              </w:rPr>
              <w:lastRenderedPageBreak/>
              <w:t>оказываемой помощи пострадавшим в чрезвычайной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14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беспечение населения оперативной информацией об обстановке в Киришском городском поселении и Киришском районе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Pr="00B32C3B" w:rsidRDefault="006E46BF" w:rsidP="001D75A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 xml:space="preserve">беспечение потребностей органов местного самоуправления муниципального образования Киришское городское поселение Киришского муниципального района Ленинградской области и населения объективными показателями качества атмосферного воздуха: </w:t>
            </w:r>
          </w:p>
          <w:p w:rsidR="006E46BF" w:rsidRPr="001D75AB" w:rsidRDefault="006E46BF" w:rsidP="001D75AB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/>
              <w:rPr>
                <w:rFonts w:eastAsia="Calibri"/>
                <w:sz w:val="22"/>
                <w:szCs w:val="22"/>
              </w:rPr>
            </w:pPr>
            <w:r w:rsidRPr="001D75AB">
              <w:rPr>
                <w:rFonts w:eastAsia="Calibri"/>
                <w:sz w:val="22"/>
                <w:szCs w:val="22"/>
              </w:rPr>
              <w:t>содержание загрязняющих веществ в атмосферном воздухе (в долях ПДК),</w:t>
            </w:r>
          </w:p>
          <w:p w:rsidR="006E46BF" w:rsidRPr="00B003B3" w:rsidRDefault="006E46BF" w:rsidP="00B003B3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1" w:hanging="283"/>
              <w:jc w:val="both"/>
              <w:rPr>
                <w:rFonts w:eastAsia="Calibri"/>
              </w:rPr>
            </w:pPr>
            <w:r w:rsidRPr="00B003B3">
              <w:rPr>
                <w:rFonts w:eastAsia="Calibri"/>
              </w:rPr>
              <w:t>индекс загрязненности атмосферного воздуха (за неделю, месяц, квартал, год)</w:t>
            </w:r>
          </w:p>
        </w:tc>
      </w:tr>
      <w:tr w:rsidR="006E46BF" w:rsidRPr="00DF2949" w:rsidTr="008E0713">
        <w:trPr>
          <w:trHeight w:val="270"/>
          <w:jc w:val="center"/>
        </w:trPr>
        <w:tc>
          <w:tcPr>
            <w:tcW w:w="495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4111" w:type="dxa"/>
            <w:vAlign w:val="center"/>
          </w:tcPr>
          <w:p w:rsidR="006E46BF" w:rsidRPr="00B32C3B" w:rsidRDefault="006E46BF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Мероприятие: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Развитие системы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оповещения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информирования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268" w:type="dxa"/>
            <w:vAlign w:val="center"/>
          </w:tcPr>
          <w:p w:rsidR="006E46BF" w:rsidRPr="00B32C3B" w:rsidRDefault="00437706" w:rsidP="0086679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37706">
              <w:rPr>
                <w:rFonts w:ascii="Times New Roman" w:eastAsia="Calibri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5578D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3724" w:type="dxa"/>
            <w:vAlign w:val="center"/>
          </w:tcPr>
          <w:p w:rsidR="006E46BF" w:rsidRPr="00B32C3B" w:rsidRDefault="006E46BF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 xml:space="preserve">Охват населения Киришского городского поселения Киришского муниципального района  единой централизованной системой оповещения и информирования </w:t>
            </w:r>
          </w:p>
        </w:tc>
      </w:tr>
      <w:tr w:rsidR="006E46BF" w:rsidRPr="00DF2949" w:rsidTr="008E0713">
        <w:trPr>
          <w:trHeight w:val="255"/>
          <w:jc w:val="center"/>
        </w:trPr>
        <w:tc>
          <w:tcPr>
            <w:tcW w:w="495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11" w:type="dxa"/>
            <w:vAlign w:val="center"/>
          </w:tcPr>
          <w:p w:rsidR="006E46BF" w:rsidRPr="00B32C3B" w:rsidRDefault="006E46BF" w:rsidP="0086679F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Мероприятие: О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беспечение  работников муниципальных предприятий  СИЗ. </w:t>
            </w:r>
          </w:p>
          <w:p w:rsidR="006E46BF" w:rsidRPr="00B32C3B" w:rsidRDefault="006E46BF" w:rsidP="0086679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:rsidR="006E46BF" w:rsidRPr="00B32C3B" w:rsidRDefault="00437706" w:rsidP="008667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37706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46BF" w:rsidRPr="00B32C3B" w:rsidRDefault="006E46BF" w:rsidP="0086679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E46BF" w:rsidRPr="00B32C3B" w:rsidRDefault="006E46BF" w:rsidP="00F06575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6E46BF" w:rsidRPr="00B32C3B" w:rsidRDefault="006E46BF" w:rsidP="003B7FAF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3B7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6E46BF" w:rsidRPr="00B32C3B" w:rsidRDefault="006E46BF" w:rsidP="005578D5">
            <w:pPr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3724" w:type="dxa"/>
            <w:vAlign w:val="center"/>
          </w:tcPr>
          <w:p w:rsidR="006E46BF" w:rsidRPr="00B32C3B" w:rsidRDefault="006E46BF" w:rsidP="003725E6">
            <w:pPr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</w:tbl>
    <w:p w:rsidR="00A925B3" w:rsidRPr="005E7E91" w:rsidRDefault="00A925B3">
      <w:pPr>
        <w:rPr>
          <w:rFonts w:ascii="Times New Roman" w:hAnsi="Times New Roman" w:cs="Times New Roman"/>
          <w:b/>
          <w:sz w:val="28"/>
          <w:szCs w:val="28"/>
        </w:rPr>
      </w:pPr>
    </w:p>
    <w:sectPr w:rsidR="00A925B3" w:rsidRPr="005E7E91" w:rsidSect="00A62EA7">
      <w:headerReference w:type="default" r:id="rId9"/>
      <w:pgSz w:w="16838" w:h="11906" w:orient="landscape" w:code="9"/>
      <w:pgMar w:top="1134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8B4" w:rsidRDefault="001E38B4" w:rsidP="00A62EA7">
      <w:pPr>
        <w:spacing w:after="0" w:line="240" w:lineRule="auto"/>
      </w:pPr>
      <w:r>
        <w:separator/>
      </w:r>
    </w:p>
  </w:endnote>
  <w:endnote w:type="continuationSeparator" w:id="0">
    <w:p w:rsidR="001E38B4" w:rsidRDefault="001E38B4" w:rsidP="00A6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8B4" w:rsidRDefault="001E38B4" w:rsidP="00A62EA7">
      <w:pPr>
        <w:spacing w:after="0" w:line="240" w:lineRule="auto"/>
      </w:pPr>
      <w:r>
        <w:separator/>
      </w:r>
    </w:p>
  </w:footnote>
  <w:footnote w:type="continuationSeparator" w:id="0">
    <w:p w:rsidR="001E38B4" w:rsidRDefault="001E38B4" w:rsidP="00A62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352381"/>
      <w:docPartObj>
        <w:docPartGallery w:val="Page Numbers (Top of Page)"/>
        <w:docPartUnique/>
      </w:docPartObj>
    </w:sdtPr>
    <w:sdtEndPr/>
    <w:sdtContent>
      <w:p w:rsidR="00A62EA7" w:rsidRDefault="00A62EA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115">
          <w:rPr>
            <w:noProof/>
          </w:rPr>
          <w:t>4</w:t>
        </w:r>
        <w:r>
          <w:fldChar w:fldCharType="end"/>
        </w:r>
      </w:p>
    </w:sdtContent>
  </w:sdt>
  <w:p w:rsidR="00A62EA7" w:rsidRDefault="00A62EA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36326"/>
    <w:rsid w:val="00054877"/>
    <w:rsid w:val="00055AB7"/>
    <w:rsid w:val="000656C6"/>
    <w:rsid w:val="00090434"/>
    <w:rsid w:val="00097460"/>
    <w:rsid w:val="00177953"/>
    <w:rsid w:val="00183E45"/>
    <w:rsid w:val="0019347E"/>
    <w:rsid w:val="001D75AB"/>
    <w:rsid w:val="001E38B4"/>
    <w:rsid w:val="0023289F"/>
    <w:rsid w:val="002770EE"/>
    <w:rsid w:val="00297DED"/>
    <w:rsid w:val="002A46EF"/>
    <w:rsid w:val="002B31EF"/>
    <w:rsid w:val="002B592D"/>
    <w:rsid w:val="00320967"/>
    <w:rsid w:val="00335AE9"/>
    <w:rsid w:val="003725E6"/>
    <w:rsid w:val="0039765F"/>
    <w:rsid w:val="003B7FAF"/>
    <w:rsid w:val="003E15FF"/>
    <w:rsid w:val="00432F04"/>
    <w:rsid w:val="00437706"/>
    <w:rsid w:val="00471D5A"/>
    <w:rsid w:val="004A3B12"/>
    <w:rsid w:val="004E04CD"/>
    <w:rsid w:val="00521477"/>
    <w:rsid w:val="00537985"/>
    <w:rsid w:val="00554798"/>
    <w:rsid w:val="005578D5"/>
    <w:rsid w:val="005C645D"/>
    <w:rsid w:val="005C73A1"/>
    <w:rsid w:val="005E7E91"/>
    <w:rsid w:val="005F0678"/>
    <w:rsid w:val="005F17C4"/>
    <w:rsid w:val="00640B02"/>
    <w:rsid w:val="00666F85"/>
    <w:rsid w:val="00680413"/>
    <w:rsid w:val="006954B4"/>
    <w:rsid w:val="006D100D"/>
    <w:rsid w:val="006E46BF"/>
    <w:rsid w:val="00746B4A"/>
    <w:rsid w:val="007E4664"/>
    <w:rsid w:val="007F007B"/>
    <w:rsid w:val="00814249"/>
    <w:rsid w:val="0086679F"/>
    <w:rsid w:val="00896644"/>
    <w:rsid w:val="008C2874"/>
    <w:rsid w:val="008E0713"/>
    <w:rsid w:val="00923A28"/>
    <w:rsid w:val="00971DE7"/>
    <w:rsid w:val="009836A8"/>
    <w:rsid w:val="009849F3"/>
    <w:rsid w:val="00984F25"/>
    <w:rsid w:val="009A2793"/>
    <w:rsid w:val="009C60A3"/>
    <w:rsid w:val="009E691A"/>
    <w:rsid w:val="009F568B"/>
    <w:rsid w:val="00A164AC"/>
    <w:rsid w:val="00A25CD9"/>
    <w:rsid w:val="00A336E0"/>
    <w:rsid w:val="00A62299"/>
    <w:rsid w:val="00A62EA7"/>
    <w:rsid w:val="00A819DA"/>
    <w:rsid w:val="00A836DF"/>
    <w:rsid w:val="00A925B3"/>
    <w:rsid w:val="00AA42D1"/>
    <w:rsid w:val="00AC0BC3"/>
    <w:rsid w:val="00AD1543"/>
    <w:rsid w:val="00B003B3"/>
    <w:rsid w:val="00B108EF"/>
    <w:rsid w:val="00B2594F"/>
    <w:rsid w:val="00B32C3B"/>
    <w:rsid w:val="00B678C8"/>
    <w:rsid w:val="00B749CC"/>
    <w:rsid w:val="00B76070"/>
    <w:rsid w:val="00BD4580"/>
    <w:rsid w:val="00C23044"/>
    <w:rsid w:val="00C2508B"/>
    <w:rsid w:val="00C2596A"/>
    <w:rsid w:val="00C325F7"/>
    <w:rsid w:val="00C700FC"/>
    <w:rsid w:val="00CE097D"/>
    <w:rsid w:val="00D0001F"/>
    <w:rsid w:val="00D21497"/>
    <w:rsid w:val="00D92907"/>
    <w:rsid w:val="00DB358F"/>
    <w:rsid w:val="00DC6CA0"/>
    <w:rsid w:val="00E2797C"/>
    <w:rsid w:val="00E4356F"/>
    <w:rsid w:val="00E44DF4"/>
    <w:rsid w:val="00E50E44"/>
    <w:rsid w:val="00ED547E"/>
    <w:rsid w:val="00F06575"/>
    <w:rsid w:val="00F11A5C"/>
    <w:rsid w:val="00F41DBF"/>
    <w:rsid w:val="00F715A3"/>
    <w:rsid w:val="00F85FDC"/>
    <w:rsid w:val="00F8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6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2EA7"/>
  </w:style>
  <w:style w:type="paragraph" w:styleId="ab">
    <w:name w:val="footer"/>
    <w:basedOn w:val="a"/>
    <w:link w:val="ac"/>
    <w:uiPriority w:val="99"/>
    <w:unhideWhenUsed/>
    <w:rsid w:val="00A6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2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6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2EA7"/>
  </w:style>
  <w:style w:type="paragraph" w:styleId="ab">
    <w:name w:val="footer"/>
    <w:basedOn w:val="a"/>
    <w:link w:val="ac"/>
    <w:uiPriority w:val="99"/>
    <w:unhideWhenUsed/>
    <w:rsid w:val="00A6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2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15CED-836D-4272-AE59-BC77D385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2016-02-11T07:07:00Z</cp:lastPrinted>
  <dcterms:created xsi:type="dcterms:W3CDTF">2016-02-26T11:21:00Z</dcterms:created>
  <dcterms:modified xsi:type="dcterms:W3CDTF">2016-02-26T11:21:00Z</dcterms:modified>
</cp:coreProperties>
</file>